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C1" w:rsidRDefault="00DB4F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ＡＥＤ救急協力事業認定制度の概要について</w:t>
      </w:r>
    </w:p>
    <w:p w:rsidR="00DB4F95" w:rsidRDefault="00DB4F95">
      <w:pPr>
        <w:rPr>
          <w:rFonts w:ascii="ＭＳ 明朝" w:eastAsia="ＭＳ 明朝" w:hAnsi="ＭＳ 明朝"/>
        </w:rPr>
      </w:pPr>
    </w:p>
    <w:p w:rsidR="00DB4F95" w:rsidRDefault="00DB4F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滝川地区広域消防事務組合では、平成３０年５月１日より、救急事故発生現場付近に設置されているＡＥＤを活用することで、心肺停止に陥った人を救命する取り組みです。</w:t>
      </w:r>
    </w:p>
    <w:p w:rsidR="00DB4F95" w:rsidRDefault="00DB4F95">
      <w:pPr>
        <w:rPr>
          <w:rFonts w:ascii="ＭＳ 明朝" w:eastAsia="ＭＳ 明朝" w:hAnsi="ＭＳ 明朝"/>
        </w:rPr>
      </w:pPr>
    </w:p>
    <w:p w:rsidR="00DB4F95" w:rsidRDefault="00DB4F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目的</w:t>
      </w:r>
    </w:p>
    <w:p w:rsidR="00DB4F95" w:rsidRDefault="00DB4F95" w:rsidP="00DB4F95">
      <w:pPr>
        <w:ind w:left="210" w:hangingChars="100" w:hanging="210"/>
        <w:rPr>
          <w:rFonts w:ascii="ＭＳ 明朝" w:eastAsia="ＭＳ 明朝" w:hAnsi="ＭＳ 明朝"/>
          <w:snapToGrid w:val="0"/>
          <w:kern w:val="0"/>
          <w:szCs w:val="21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B4F95">
        <w:rPr>
          <w:rFonts w:ascii="ＭＳ 明朝" w:eastAsia="ＭＳ 明朝" w:hAnsi="ＭＳ 明朝" w:hint="eastAsia"/>
          <w:snapToGrid w:val="0"/>
          <w:kern w:val="0"/>
          <w:szCs w:val="21"/>
        </w:rPr>
        <w:t>滝川地区広域消防事務組合管内において自動体外式除細動器（以下「ＡＥＤ」という。）を設置し、かつ適切な応急手当ができる者がいる施設（以下「施設」という。）をＡＥＤ救急協力事業所として認定し、地域で大切な命を守り救命率の向上を図ることを目的と</w:t>
      </w:r>
      <w:r w:rsidR="00B275AE">
        <w:rPr>
          <w:rFonts w:ascii="ＭＳ 明朝" w:eastAsia="ＭＳ 明朝" w:hAnsi="ＭＳ 明朝" w:hint="eastAsia"/>
          <w:snapToGrid w:val="0"/>
          <w:kern w:val="0"/>
          <w:szCs w:val="21"/>
        </w:rPr>
        <w:t>しています</w:t>
      </w:r>
      <w:r w:rsidRPr="00DB4F95">
        <w:rPr>
          <w:rFonts w:ascii="ＭＳ 明朝" w:eastAsia="ＭＳ 明朝" w:hAnsi="ＭＳ 明朝" w:hint="eastAsia"/>
          <w:snapToGrid w:val="0"/>
          <w:kern w:val="0"/>
          <w:szCs w:val="21"/>
        </w:rPr>
        <w:t>。</w:t>
      </w:r>
    </w:p>
    <w:p w:rsidR="00DB4F95" w:rsidRDefault="00DB4F95" w:rsidP="00DB4F95">
      <w:pPr>
        <w:ind w:left="210" w:hangingChars="100" w:hanging="210"/>
        <w:rPr>
          <w:rFonts w:ascii="ＭＳ 明朝" w:eastAsia="ＭＳ 明朝" w:hAnsi="ＭＳ 明朝"/>
        </w:rPr>
      </w:pPr>
    </w:p>
    <w:p w:rsidR="00DB4F95" w:rsidRDefault="00DB4F95" w:rsidP="00DB4F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協力事業所</w:t>
      </w:r>
      <w:r w:rsidR="00B275AE">
        <w:rPr>
          <w:rFonts w:ascii="ＭＳ 明朝" w:eastAsia="ＭＳ 明朝" w:hAnsi="ＭＳ 明朝" w:hint="eastAsia"/>
        </w:rPr>
        <w:t>認定要件</w:t>
      </w:r>
    </w:p>
    <w:p w:rsidR="00B275AE" w:rsidRPr="00B275AE" w:rsidRDefault="00DB4F95" w:rsidP="00B275AE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napToGrid w:val="0"/>
          <w:kern w:val="0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="00B275AE">
        <w:rPr>
          <w:rFonts w:ascii="ＭＳ 明朝" w:eastAsia="ＭＳ 明朝" w:hAnsi="ＭＳ 明朝" w:hint="eastAsia"/>
        </w:rPr>
        <w:t xml:space="preserve">　施設が</w:t>
      </w:r>
      <w:r w:rsidR="00B275AE" w:rsidRPr="00B275AE">
        <w:rPr>
          <w:rFonts w:ascii="ＭＳ 明朝" w:eastAsia="ＭＳ 明朝" w:hAnsi="ＭＳ 明朝" w:hint="eastAsia"/>
          <w:snapToGrid w:val="0"/>
          <w:kern w:val="0"/>
          <w:szCs w:val="21"/>
        </w:rPr>
        <w:t>消防法令に違反がなく、</w:t>
      </w:r>
      <w:r w:rsidR="006B2FAA">
        <w:rPr>
          <w:rFonts w:ascii="ＭＳ 明朝" w:eastAsia="ＭＳ 明朝" w:hAnsi="ＭＳ 明朝" w:hint="eastAsia"/>
          <w:snapToGrid w:val="0"/>
          <w:kern w:val="0"/>
          <w:szCs w:val="21"/>
        </w:rPr>
        <w:t>下記</w:t>
      </w:r>
      <w:r w:rsidR="00B275AE" w:rsidRPr="00B275AE">
        <w:rPr>
          <w:rFonts w:ascii="ＭＳ 明朝" w:eastAsia="ＭＳ 明朝" w:hAnsi="ＭＳ 明朝" w:hint="eastAsia"/>
          <w:snapToGrid w:val="0"/>
          <w:kern w:val="0"/>
          <w:szCs w:val="21"/>
        </w:rPr>
        <w:t>の全てに適合する施設をＡＥＤ救急協力事業所として認定</w:t>
      </w:r>
      <w:r w:rsidR="00B275AE">
        <w:rPr>
          <w:rFonts w:ascii="ＭＳ 明朝" w:eastAsia="ＭＳ 明朝" w:hAnsi="ＭＳ 明朝" w:hint="eastAsia"/>
          <w:snapToGrid w:val="0"/>
          <w:kern w:val="0"/>
          <w:szCs w:val="21"/>
        </w:rPr>
        <w:t>します</w:t>
      </w:r>
      <w:r w:rsidR="00B275AE" w:rsidRPr="00B275AE">
        <w:rPr>
          <w:rFonts w:ascii="ＭＳ 明朝" w:eastAsia="ＭＳ 明朝" w:hAnsi="ＭＳ 明朝" w:hint="eastAsia"/>
          <w:snapToGrid w:val="0"/>
          <w:kern w:val="0"/>
          <w:szCs w:val="21"/>
        </w:rPr>
        <w:t>。</w:t>
      </w:r>
    </w:p>
    <w:p w:rsidR="00B275AE" w:rsidRPr="00B275AE" w:rsidRDefault="00B275AE" w:rsidP="00B275AE">
      <w:pPr>
        <w:autoSpaceDE w:val="0"/>
        <w:autoSpaceDN w:val="0"/>
        <w:ind w:leftChars="100" w:left="420" w:hangingChars="100" w:hanging="210"/>
        <w:jc w:val="left"/>
        <w:rPr>
          <w:rFonts w:ascii="ＭＳ 明朝" w:eastAsia="ＭＳ 明朝" w:hAnsi="ＭＳ 明朝"/>
          <w:snapToGrid w:val="0"/>
          <w:kern w:val="0"/>
          <w:szCs w:val="21"/>
        </w:rPr>
      </w:pPr>
      <w:r w:rsidRPr="00B275AE">
        <w:rPr>
          <w:rFonts w:ascii="ＭＳ 明朝" w:eastAsia="ＭＳ 明朝" w:hAnsi="ＭＳ 明朝" w:hint="eastAsia"/>
          <w:snapToGrid w:val="0"/>
          <w:kern w:val="0"/>
          <w:szCs w:val="21"/>
        </w:rPr>
        <w:t>⑴　普通救命講習、又は上級救命講習修了後３年以内の者が、営業時間又は公開時間（以下「営業時間等」という。）に１名以上勤務していること。</w:t>
      </w:r>
    </w:p>
    <w:p w:rsidR="00B275AE" w:rsidRPr="00B275AE" w:rsidRDefault="00B275AE" w:rsidP="00B275AE">
      <w:pPr>
        <w:autoSpaceDE w:val="0"/>
        <w:autoSpaceDN w:val="0"/>
        <w:ind w:leftChars="100" w:left="420" w:hangingChars="100" w:hanging="210"/>
        <w:jc w:val="left"/>
        <w:rPr>
          <w:rFonts w:ascii="ＭＳ 明朝" w:eastAsia="ＭＳ 明朝" w:hAnsi="ＭＳ 明朝"/>
          <w:snapToGrid w:val="0"/>
          <w:kern w:val="0"/>
          <w:szCs w:val="21"/>
        </w:rPr>
      </w:pPr>
      <w:r w:rsidRPr="00B275AE">
        <w:rPr>
          <w:rFonts w:ascii="ＭＳ 明朝" w:eastAsia="ＭＳ 明朝" w:hAnsi="ＭＳ 明朝" w:hint="eastAsia"/>
          <w:snapToGrid w:val="0"/>
          <w:kern w:val="0"/>
          <w:szCs w:val="21"/>
        </w:rPr>
        <w:t>⑵　営業時間等に付近で発生した救急事案に対し、救急隊到着までの間、整備されたＡＥＤの提供、通報、応急手当及び安全確保ができること。</w:t>
      </w:r>
    </w:p>
    <w:p w:rsidR="00B275AE" w:rsidRPr="00B275AE" w:rsidRDefault="00B275AE" w:rsidP="00B275AE">
      <w:pPr>
        <w:autoSpaceDE w:val="0"/>
        <w:autoSpaceDN w:val="0"/>
        <w:ind w:leftChars="100" w:left="210"/>
        <w:jc w:val="left"/>
        <w:rPr>
          <w:rFonts w:ascii="ＭＳ 明朝" w:eastAsia="ＭＳ 明朝" w:hAnsi="ＭＳ 明朝"/>
          <w:snapToGrid w:val="0"/>
          <w:kern w:val="0"/>
          <w:szCs w:val="21"/>
        </w:rPr>
      </w:pPr>
      <w:r w:rsidRPr="00B275AE">
        <w:rPr>
          <w:rFonts w:ascii="ＭＳ 明朝" w:eastAsia="ＭＳ 明朝" w:hAnsi="ＭＳ 明朝" w:hint="eastAsia"/>
          <w:snapToGrid w:val="0"/>
          <w:kern w:val="0"/>
          <w:szCs w:val="21"/>
        </w:rPr>
        <w:t>⑶　施設の所在地、名称及び営業時間等の公表を承諾できること。</w:t>
      </w:r>
    </w:p>
    <w:p w:rsidR="00B275AE" w:rsidRPr="00B275AE" w:rsidRDefault="00B275AE" w:rsidP="00B275AE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napToGrid w:val="0"/>
          <w:kern w:val="0"/>
          <w:szCs w:val="21"/>
        </w:rPr>
      </w:pPr>
    </w:p>
    <w:p w:rsidR="00DB4F95" w:rsidRDefault="00B275AE" w:rsidP="00DB4F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協力事業所の公表について</w:t>
      </w:r>
    </w:p>
    <w:p w:rsidR="00B275AE" w:rsidRPr="00B275AE" w:rsidRDefault="00B275AE" w:rsidP="00B275AE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napToGrid w:val="0"/>
          <w:kern w:val="0"/>
          <w:szCs w:val="21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275AE">
        <w:rPr>
          <w:rFonts w:ascii="ＭＳ 明朝" w:eastAsia="ＭＳ 明朝" w:hAnsi="ＭＳ 明朝" w:hint="eastAsia"/>
          <w:snapToGrid w:val="0"/>
          <w:kern w:val="0"/>
          <w:szCs w:val="21"/>
        </w:rPr>
        <w:t>認定を受けた施設（以下「認定施設」という。）の名称、所在地及び営業時間を、次に掲げる方法により公表</w:t>
      </w:r>
      <w:r>
        <w:rPr>
          <w:rFonts w:ascii="ＭＳ 明朝" w:eastAsia="ＭＳ 明朝" w:hAnsi="ＭＳ 明朝" w:hint="eastAsia"/>
          <w:snapToGrid w:val="0"/>
          <w:kern w:val="0"/>
          <w:szCs w:val="21"/>
        </w:rPr>
        <w:t>させていただきます</w:t>
      </w:r>
      <w:r w:rsidRPr="00B275AE">
        <w:rPr>
          <w:rFonts w:ascii="ＭＳ 明朝" w:eastAsia="ＭＳ 明朝" w:hAnsi="ＭＳ 明朝" w:hint="eastAsia"/>
          <w:snapToGrid w:val="0"/>
          <w:kern w:val="0"/>
          <w:szCs w:val="21"/>
        </w:rPr>
        <w:t>。</w:t>
      </w:r>
    </w:p>
    <w:p w:rsidR="00B275AE" w:rsidRPr="00B275AE" w:rsidRDefault="00B275AE" w:rsidP="00B275AE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napToGrid w:val="0"/>
          <w:kern w:val="0"/>
          <w:szCs w:val="21"/>
        </w:rPr>
      </w:pPr>
      <w:r w:rsidRPr="00B275AE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⑴　滝川地区広域消防事務組合のホームページ、その他関係機関の広報誌</w:t>
      </w:r>
    </w:p>
    <w:p w:rsidR="00B275AE" w:rsidRPr="00B275AE" w:rsidRDefault="00B275AE" w:rsidP="00B275AE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napToGrid w:val="0"/>
          <w:kern w:val="0"/>
          <w:szCs w:val="21"/>
        </w:rPr>
      </w:pPr>
      <w:r w:rsidRPr="00B275AE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⑵　救命講習等での公表</w:t>
      </w:r>
    </w:p>
    <w:p w:rsidR="00B275AE" w:rsidRPr="00B275AE" w:rsidRDefault="00B275AE" w:rsidP="00B275AE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napToGrid w:val="0"/>
          <w:kern w:val="0"/>
          <w:szCs w:val="21"/>
        </w:rPr>
      </w:pPr>
      <w:r w:rsidRPr="00B275AE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⑶　ＡＥＤ普及啓発に関する公表</w:t>
      </w:r>
    </w:p>
    <w:p w:rsidR="00B275AE" w:rsidRPr="00B275AE" w:rsidRDefault="00B275AE" w:rsidP="00B275AE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napToGrid w:val="0"/>
          <w:kern w:val="0"/>
          <w:szCs w:val="21"/>
        </w:rPr>
      </w:pPr>
      <w:r w:rsidRPr="00B275AE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⑷　その他消防長が必要と認める方法</w:t>
      </w:r>
    </w:p>
    <w:p w:rsidR="00B275AE" w:rsidRDefault="00B275AE" w:rsidP="00DB4F95">
      <w:pPr>
        <w:ind w:left="210" w:hangingChars="100" w:hanging="210"/>
        <w:rPr>
          <w:rFonts w:ascii="ＭＳ 明朝" w:eastAsia="ＭＳ 明朝" w:hAnsi="ＭＳ 明朝"/>
        </w:rPr>
      </w:pPr>
    </w:p>
    <w:p w:rsidR="00B275AE" w:rsidRDefault="00B275AE" w:rsidP="00DB4F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協力要領</w:t>
      </w:r>
    </w:p>
    <w:p w:rsidR="00B275AE" w:rsidRDefault="00B275AE" w:rsidP="00DB4F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付近で発生した救急事故の１１９番受信時に、通信指令室から通報者に貴施設の使用可能なＡＥＤを取りに行くように指導します</w:t>
      </w:r>
      <w:r w:rsidR="008E68EB">
        <w:rPr>
          <w:rFonts w:ascii="ＭＳ 明朝" w:eastAsia="ＭＳ 明朝" w:hAnsi="ＭＳ 明朝" w:hint="eastAsia"/>
        </w:rPr>
        <w:t>ので、通報者が取りに来た際、貴施設のＡＥＤ貸出、可能であれば応急手当の協力を行っていただきます。（別添協力イメージを参照ください。）</w:t>
      </w:r>
    </w:p>
    <w:p w:rsidR="008E68EB" w:rsidRDefault="008E68EB" w:rsidP="00DB4F95">
      <w:pPr>
        <w:ind w:left="210" w:hangingChars="100" w:hanging="210"/>
        <w:rPr>
          <w:rFonts w:ascii="ＭＳ 明朝" w:eastAsia="ＭＳ 明朝" w:hAnsi="ＭＳ 明朝"/>
        </w:rPr>
      </w:pPr>
    </w:p>
    <w:p w:rsidR="008E68EB" w:rsidRDefault="008E68EB" w:rsidP="00DB4F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協力範囲</w:t>
      </w:r>
    </w:p>
    <w:p w:rsidR="008E68EB" w:rsidRDefault="008E68EB" w:rsidP="00DB4F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救急事故発生現場から概ね半径１００ｍを目安としています。</w:t>
      </w:r>
    </w:p>
    <w:p w:rsidR="00FF7729" w:rsidRDefault="00FF7729" w:rsidP="00DB4F95">
      <w:pPr>
        <w:ind w:left="210" w:hangingChars="100" w:hanging="210"/>
        <w:rPr>
          <w:rFonts w:ascii="ＭＳ 明朝" w:eastAsia="ＭＳ 明朝" w:hAnsi="ＭＳ 明朝"/>
        </w:rPr>
      </w:pPr>
    </w:p>
    <w:p w:rsidR="00FF7729" w:rsidRDefault="00FF7729" w:rsidP="00DB4F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="006B2FAA">
        <w:rPr>
          <w:rFonts w:ascii="ＭＳ 明朝" w:eastAsia="ＭＳ 明朝" w:hAnsi="ＭＳ 明朝" w:hint="eastAsia"/>
        </w:rPr>
        <w:t>補償等</w:t>
      </w:r>
    </w:p>
    <w:p w:rsidR="006B2FAA" w:rsidRDefault="006B2FAA" w:rsidP="00DB4F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認定事業者様のご協力により、成り立つ事業と考えておりますので、現時点で使用後に掛かる経費（ＡＥＤパッドの補充等）は、貴施設のご負担をお願いしております。</w:t>
      </w:r>
    </w:p>
    <w:p w:rsidR="00646712" w:rsidRDefault="00646712" w:rsidP="00DB4F95">
      <w:pPr>
        <w:ind w:left="210" w:hangingChars="100" w:hanging="210"/>
        <w:rPr>
          <w:rFonts w:ascii="ＭＳ 明朝" w:eastAsia="ＭＳ 明朝" w:hAnsi="ＭＳ 明朝"/>
        </w:rPr>
      </w:pPr>
    </w:p>
    <w:p w:rsidR="00646712" w:rsidRDefault="00646712" w:rsidP="00DB4F95">
      <w:pPr>
        <w:ind w:left="210" w:hangingChars="100" w:hanging="210"/>
        <w:rPr>
          <w:rFonts w:ascii="ＭＳ 明朝" w:eastAsia="ＭＳ 明朝" w:hAnsi="ＭＳ 明朝"/>
        </w:rPr>
      </w:pPr>
    </w:p>
    <w:p w:rsidR="00945AFC" w:rsidRDefault="00646712" w:rsidP="00945AFC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lastRenderedPageBreak/>
        <w:t>ＡＥＤ救急協力事業認定制度の使用時の流れについて</w:t>
      </w:r>
    </w:p>
    <w:p w:rsidR="00D24000" w:rsidRPr="00945AFC" w:rsidRDefault="00D24000" w:rsidP="00945AFC">
      <w:pPr>
        <w:ind w:left="210" w:hangingChars="100" w:hanging="210"/>
        <w:rPr>
          <w:rFonts w:ascii="ＭＳ 明朝" w:eastAsia="ＭＳ 明朝" w:hAnsi="ＭＳ 明朝"/>
        </w:rPr>
      </w:pPr>
    </w:p>
    <w:p w:rsidR="00945AFC" w:rsidRPr="00945AFC" w:rsidRDefault="00D24000" w:rsidP="00945A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7361A" wp14:editId="66B359E9">
                <wp:simplePos x="0" y="0"/>
                <wp:positionH relativeFrom="margin">
                  <wp:posOffset>146685</wp:posOffset>
                </wp:positionH>
                <wp:positionV relativeFrom="paragraph">
                  <wp:posOffset>108585</wp:posOffset>
                </wp:positionV>
                <wp:extent cx="3209925" cy="1504950"/>
                <wp:effectExtent l="247650" t="95250" r="123825" b="95250"/>
                <wp:wrapNone/>
                <wp:docPr id="3" name="爆発: 8 p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50495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AFC" w:rsidRPr="00DD1042" w:rsidRDefault="00D24000" w:rsidP="00945A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D1042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救急事故発生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3" o:spid="_x0000_s1026" type="#_x0000_t71" style="position:absolute;left:0;text-align:left;margin-left:11.55pt;margin-top:8.55pt;width:252.7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" fillcolor="white [3212]" strokecolor="black [3213]" strokeweight="6pt">
                <v:textbox>
                  <w:txbxContent>
                    <w:p w:rsidR="00945AFC" w:rsidRPr="00DD1042" w:rsidRDefault="00D24000" w:rsidP="00945AF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DD1042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救急事故発生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5AFC" w:rsidRPr="00945AFC" w:rsidRDefault="00945AFC" w:rsidP="00945AFC">
      <w:pPr>
        <w:rPr>
          <w:rFonts w:ascii="ＭＳ 明朝" w:eastAsia="ＭＳ 明朝" w:hAnsi="ＭＳ 明朝"/>
        </w:rPr>
      </w:pPr>
      <w:bookmarkStart w:id="0" w:name="_GoBack"/>
      <w:bookmarkEnd w:id="0"/>
    </w:p>
    <w:p w:rsidR="00945AFC" w:rsidRPr="00945AFC" w:rsidRDefault="00945AFC" w:rsidP="00945AFC">
      <w:pPr>
        <w:rPr>
          <w:rFonts w:ascii="ＭＳ 明朝" w:eastAsia="ＭＳ 明朝" w:hAnsi="ＭＳ 明朝"/>
        </w:rPr>
      </w:pPr>
    </w:p>
    <w:p w:rsidR="00945AFC" w:rsidRPr="00945AFC" w:rsidRDefault="00945AFC" w:rsidP="00945AFC">
      <w:pPr>
        <w:rPr>
          <w:rFonts w:ascii="ＭＳ 明朝" w:eastAsia="ＭＳ 明朝" w:hAnsi="ＭＳ 明朝"/>
        </w:rPr>
      </w:pPr>
    </w:p>
    <w:p w:rsidR="00945AFC" w:rsidRPr="00945AFC" w:rsidRDefault="00A71961" w:rsidP="00945A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C61C7B" wp14:editId="2F3F7C2B">
                <wp:simplePos x="0" y="0"/>
                <wp:positionH relativeFrom="margin">
                  <wp:posOffset>241935</wp:posOffset>
                </wp:positionH>
                <wp:positionV relativeFrom="paragraph">
                  <wp:posOffset>70485</wp:posOffset>
                </wp:positionV>
                <wp:extent cx="2771775" cy="4810125"/>
                <wp:effectExtent l="38100" t="38100" r="47625" b="47625"/>
                <wp:wrapNone/>
                <wp:docPr id="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81012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19.05pt;margin-top:5.55pt;width:218.25pt;height:37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" filled="f" strokecolor="black [3213]" strokeweight="6pt">
                <v:stroke joinstyle="miter"/>
                <w10:wrap anchorx="margin"/>
              </v:roundrect>
            </w:pict>
          </mc:Fallback>
        </mc:AlternateContent>
      </w:r>
    </w:p>
    <w:p w:rsidR="00945AFC" w:rsidRPr="00945AFC" w:rsidRDefault="00A71961" w:rsidP="00945AFC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011C470" wp14:editId="64A9B15C">
            <wp:simplePos x="0" y="0"/>
            <wp:positionH relativeFrom="column">
              <wp:posOffset>4423410</wp:posOffset>
            </wp:positionH>
            <wp:positionV relativeFrom="paragraph">
              <wp:posOffset>202565</wp:posOffset>
            </wp:positionV>
            <wp:extent cx="1971675" cy="1635760"/>
            <wp:effectExtent l="0" t="0" r="9525" b="2540"/>
            <wp:wrapNone/>
            <wp:docPr id="6" name="図 6" descr="http://www.fdma.go.jp/concern/syota_guideline/img/32_sy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dma.go.jp/concern/syota_guideline/img/32_syo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060ADC" wp14:editId="4BDB7E1A">
                <wp:simplePos x="0" y="0"/>
                <wp:positionH relativeFrom="margin">
                  <wp:posOffset>4251959</wp:posOffset>
                </wp:positionH>
                <wp:positionV relativeFrom="paragraph">
                  <wp:posOffset>41910</wp:posOffset>
                </wp:positionV>
                <wp:extent cx="2333625" cy="1962150"/>
                <wp:effectExtent l="38100" t="38100" r="47625" b="381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9621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334.8pt;margin-top:3.3pt;width:183.75pt;height:15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" filled="f" strokecolor="black [3213]" strokeweight="6pt">
                <v:stroke joinstyle="miter"/>
                <w10:wrap anchorx="margin"/>
              </v:roundrect>
            </w:pict>
          </mc:Fallback>
        </mc:AlternateContent>
      </w:r>
    </w:p>
    <w:p w:rsidR="00945AFC" w:rsidRPr="00945AFC" w:rsidRDefault="00A71961" w:rsidP="00945AFC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89BDAFA" wp14:editId="1E2C9492">
            <wp:simplePos x="0" y="0"/>
            <wp:positionH relativeFrom="column">
              <wp:posOffset>2137410</wp:posOffset>
            </wp:positionH>
            <wp:positionV relativeFrom="paragraph">
              <wp:posOffset>137160</wp:posOffset>
            </wp:positionV>
            <wp:extent cx="704850" cy="1172210"/>
            <wp:effectExtent l="0" t="0" r="0" b="8890"/>
            <wp:wrapNone/>
            <wp:docPr id="2" name="図 2" descr="http://www.fdma.go.jp/concern/syota_guideline/img/181_sy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dma.go.jp/concern/syota_guideline/img/181_syo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AFC" w:rsidRPr="00945AFC" w:rsidRDefault="00F50A08" w:rsidP="00945A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59C8C" wp14:editId="10037B4F">
                <wp:simplePos x="0" y="0"/>
                <wp:positionH relativeFrom="column">
                  <wp:posOffset>3461702</wp:posOffset>
                </wp:positionH>
                <wp:positionV relativeFrom="paragraph">
                  <wp:posOffset>40323</wp:posOffset>
                </wp:positionV>
                <wp:extent cx="294005" cy="1056640"/>
                <wp:effectExtent l="0" t="19367" r="0" b="29528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005" cy="1056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72.55pt;margin-top:3.2pt;width:23.15pt;height:83.2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" adj="18595" fillcolor="#4472c4 [3204]" strokecolor="#1f3763 [1604]" strokeweight="1pt"/>
            </w:pict>
          </mc:Fallback>
        </mc:AlternateContent>
      </w:r>
    </w:p>
    <w:p w:rsidR="00945AFC" w:rsidRPr="00945AFC" w:rsidRDefault="00F50A08" w:rsidP="00945AFC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9E2E02" wp14:editId="7F57F849">
            <wp:simplePos x="0" y="0"/>
            <wp:positionH relativeFrom="column">
              <wp:posOffset>346710</wp:posOffset>
            </wp:positionH>
            <wp:positionV relativeFrom="paragraph">
              <wp:posOffset>70485</wp:posOffset>
            </wp:positionV>
            <wp:extent cx="1257300" cy="855256"/>
            <wp:effectExtent l="0" t="0" r="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8" r="62492" b="46873"/>
                    <a:stretch/>
                  </pic:blipFill>
                  <pic:spPr bwMode="auto">
                    <a:xfrm>
                      <a:off x="0" y="0"/>
                      <a:ext cx="1257300" cy="855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AFC" w:rsidRDefault="00945AFC" w:rsidP="00945AFC">
      <w:pPr>
        <w:rPr>
          <w:rFonts w:ascii="ＭＳ 明朝" w:eastAsia="ＭＳ 明朝" w:hAnsi="ＭＳ 明朝"/>
        </w:rPr>
      </w:pPr>
    </w:p>
    <w:p w:rsidR="00D24000" w:rsidRDefault="003C19BF" w:rsidP="004D6FB2">
      <w:pPr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118110</wp:posOffset>
                </wp:positionV>
                <wp:extent cx="904875" cy="5048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9BF" w:rsidRPr="003C19BF" w:rsidRDefault="003C19BF" w:rsidP="003C19BF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3C19BF">
                              <w:rPr>
                                <w:rFonts w:hint="eastAsia"/>
                                <w:b/>
                              </w:rPr>
                              <w:t>１１９番</w:t>
                            </w:r>
                          </w:p>
                          <w:p w:rsidR="003C19BF" w:rsidRPr="003C19BF" w:rsidRDefault="003C19BF" w:rsidP="00B3623D">
                            <w:pPr>
                              <w:ind w:firstLineChars="150" w:firstLine="316"/>
                              <w:rPr>
                                <w:rFonts w:hint="eastAsia"/>
                                <w:b/>
                              </w:rPr>
                            </w:pPr>
                            <w:r w:rsidRPr="003C19BF">
                              <w:rPr>
                                <w:rFonts w:hint="eastAsia"/>
                                <w:b/>
                              </w:rPr>
                              <w:t>通報</w:t>
                            </w:r>
                          </w:p>
                          <w:p w:rsidR="003C19BF" w:rsidRDefault="003C1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247.05pt;margin-top:9.3pt;width:71.2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" fillcolor="white [3201]" strokeweight=".5pt">
                <v:textbox>
                  <w:txbxContent>
                    <w:p w:rsidR="003C19BF" w:rsidRPr="003C19BF" w:rsidRDefault="003C19BF" w:rsidP="003C19BF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3C19BF">
                        <w:rPr>
                          <w:rFonts w:hint="eastAsia"/>
                          <w:b/>
                        </w:rPr>
                        <w:t>１１９番</w:t>
                      </w:r>
                    </w:p>
                    <w:p w:rsidR="003C19BF" w:rsidRPr="003C19BF" w:rsidRDefault="003C19BF" w:rsidP="00B3623D">
                      <w:pPr>
                        <w:ind w:firstLineChars="150" w:firstLine="316"/>
                        <w:rPr>
                          <w:rFonts w:hint="eastAsia"/>
                          <w:b/>
                        </w:rPr>
                      </w:pPr>
                      <w:r w:rsidRPr="003C19BF">
                        <w:rPr>
                          <w:rFonts w:hint="eastAsia"/>
                          <w:b/>
                        </w:rPr>
                        <w:t>通報</w:t>
                      </w:r>
                    </w:p>
                    <w:p w:rsidR="003C19BF" w:rsidRDefault="003C19BF"/>
                  </w:txbxContent>
                </v:textbox>
              </v:shape>
            </w:pict>
          </mc:Fallback>
        </mc:AlternateContent>
      </w:r>
    </w:p>
    <w:p w:rsidR="00646712" w:rsidRDefault="00646712" w:rsidP="004D6FB2">
      <w:pPr>
        <w:rPr>
          <w:rFonts w:ascii="ＭＳ 明朝" w:eastAsia="ＭＳ 明朝" w:hAnsi="ＭＳ 明朝" w:hint="eastAsia"/>
          <w:sz w:val="20"/>
        </w:rPr>
      </w:pPr>
    </w:p>
    <w:p w:rsidR="00B3623D" w:rsidRDefault="00B3623D" w:rsidP="004D6FB2">
      <w:pPr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</w:t>
      </w:r>
    </w:p>
    <w:p w:rsidR="00D24000" w:rsidRPr="00F50A08" w:rsidRDefault="00A71961" w:rsidP="00F50A08">
      <w:pPr>
        <w:rPr>
          <w:rFonts w:ascii="ＭＳ 明朝" w:eastAsia="ＭＳ 明朝" w:hAnsi="ＭＳ 明朝" w:hint="eastAsia"/>
          <w:sz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E7E8F13" wp14:editId="4843AAC3">
            <wp:simplePos x="0" y="0"/>
            <wp:positionH relativeFrom="column">
              <wp:posOffset>2159635</wp:posOffset>
            </wp:positionH>
            <wp:positionV relativeFrom="paragraph">
              <wp:posOffset>130175</wp:posOffset>
            </wp:positionV>
            <wp:extent cx="723900" cy="987425"/>
            <wp:effectExtent l="38100" t="38100" r="38100" b="41275"/>
            <wp:wrapNone/>
            <wp:docPr id="8" name="図 4" descr="http://www.fdma.go.jp/concern/syota_guideline/img/138_sy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http://www.fdma.go.jp/concern/syota_guideline/img/138_syo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987425"/>
                    </a:xfrm>
                    <a:prstGeom prst="rect">
                      <a:avLst/>
                    </a:prstGeom>
                    <a:noFill/>
                    <a:scene3d>
                      <a:camera prst="orthographicFront">
                        <a:rot lat="0" lon="21299999" rev="0"/>
                      </a:camera>
                      <a:lightRig rig="threePt" dir="t"/>
                    </a:scene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000">
        <w:rPr>
          <w:rFonts w:ascii="ＭＳ 明朝" w:eastAsia="ＭＳ 明朝" w:hAnsi="ＭＳ 明朝" w:hint="eastAsia"/>
          <w:sz w:val="20"/>
        </w:rPr>
        <w:t xml:space="preserve">　　</w:t>
      </w:r>
    </w:p>
    <w:p w:rsidR="003C19BF" w:rsidRDefault="003C19BF" w:rsidP="00F50A08">
      <w:pPr>
        <w:rPr>
          <w:rFonts w:ascii="ＭＳ 明朝" w:eastAsia="ＭＳ 明朝" w:hAnsi="ＭＳ 明朝" w:hint="eastAsia"/>
          <w:b/>
          <w:sz w:val="22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85F062" wp14:editId="0D63C2F6">
                <wp:simplePos x="0" y="0"/>
                <wp:positionH relativeFrom="column">
                  <wp:posOffset>3460115</wp:posOffset>
                </wp:positionH>
                <wp:positionV relativeFrom="paragraph">
                  <wp:posOffset>-635</wp:posOffset>
                </wp:positionV>
                <wp:extent cx="294005" cy="1056640"/>
                <wp:effectExtent l="0" t="19367" r="0" b="29528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005" cy="1056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9" o:spid="_x0000_s1026" type="#_x0000_t67" style="position:absolute;left:0;text-align:left;margin-left:272.45pt;margin-top:-.05pt;width:23.15pt;height:83.2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" adj="18595" fillcolor="#4472c4 [3204]" strokecolor="#1f3763 [1604]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947C3C1" wp14:editId="512DAE56">
                <wp:simplePos x="0" y="0"/>
                <wp:positionH relativeFrom="margin">
                  <wp:posOffset>4290060</wp:posOffset>
                </wp:positionH>
                <wp:positionV relativeFrom="paragraph">
                  <wp:posOffset>89535</wp:posOffset>
                </wp:positionV>
                <wp:extent cx="2333625" cy="2514600"/>
                <wp:effectExtent l="38100" t="38100" r="47625" b="38100"/>
                <wp:wrapNone/>
                <wp:docPr id="1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5146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337.8pt;margin-top:7.05pt;width:183.75pt;height:198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" filled="f" strokecolor="black [3213]" strokeweight="6pt">
                <v:stroke joinstyle="miter"/>
                <w10:wrap anchorx="margin"/>
              </v:roundrect>
            </w:pict>
          </mc:Fallback>
        </mc:AlternateContent>
      </w:r>
    </w:p>
    <w:p w:rsidR="00F50A08" w:rsidRPr="00DD1042" w:rsidRDefault="003C19BF" w:rsidP="00DD1042">
      <w:pPr>
        <w:rPr>
          <w:rFonts w:ascii="ＭＳ 明朝" w:eastAsia="ＭＳ 明朝" w:hAnsi="ＭＳ 明朝" w:hint="eastAsia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</w:t>
      </w:r>
      <w:r w:rsidR="00B3623D">
        <w:rPr>
          <w:rFonts w:ascii="ＭＳ 明朝" w:eastAsia="ＭＳ 明朝" w:hAnsi="ＭＳ 明朝" w:hint="eastAsia"/>
          <w:b/>
          <w:sz w:val="22"/>
        </w:rPr>
        <w:t xml:space="preserve">救急現場での早期AEDの使用　　　　　　　　　　　　　　　　</w:t>
      </w:r>
      <w:r w:rsidR="00A508BD" w:rsidRPr="00A508BD">
        <w:rPr>
          <w:rFonts w:ascii="ＭＳ 明朝" w:eastAsia="ＭＳ 明朝" w:hAnsi="ＭＳ 明朝" w:hint="eastAsia"/>
          <w:b/>
        </w:rPr>
        <w:t xml:space="preserve">　</w:t>
      </w:r>
      <w:r w:rsidR="00A508BD">
        <w:rPr>
          <w:rFonts w:ascii="ＭＳ 明朝" w:eastAsia="ＭＳ 明朝" w:hAnsi="ＭＳ 明朝" w:hint="eastAsia"/>
          <w:b/>
        </w:rPr>
        <w:t xml:space="preserve">　</w:t>
      </w:r>
      <w:r w:rsidRPr="00A508BD">
        <w:rPr>
          <w:rFonts w:ascii="ＭＳ 明朝" w:eastAsia="ＭＳ 明朝" w:hAnsi="ＭＳ 明朝" w:hint="eastAsia"/>
          <w:b/>
          <w:sz w:val="24"/>
        </w:rPr>
        <w:t>「AED救急協力事業所」</w:t>
      </w:r>
    </w:p>
    <w:p w:rsidR="00F50A08" w:rsidRPr="00F50A08" w:rsidRDefault="00B3623D" w:rsidP="00F50A08">
      <w:pPr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4DA10C" wp14:editId="2D280E85">
                <wp:simplePos x="0" y="0"/>
                <wp:positionH relativeFrom="column">
                  <wp:posOffset>2013585</wp:posOffset>
                </wp:positionH>
                <wp:positionV relativeFrom="paragraph">
                  <wp:posOffset>2356485</wp:posOffset>
                </wp:positionV>
                <wp:extent cx="1123950" cy="58102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23D" w:rsidRPr="00B3623D" w:rsidRDefault="00B3623D" w:rsidP="00B3623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3623D">
                              <w:rPr>
                                <w:rFonts w:hint="eastAsia"/>
                                <w:b/>
                                <w:sz w:val="28"/>
                              </w:rPr>
                              <w:t>救急搬送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8" type="#_x0000_t202" style="position:absolute;left:0;text-align:left;margin-left:158.55pt;margin-top:185.55pt;width:88.5pt;height:4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" fillcolor="white [3201]" strokeweight=".5pt">
                <v:textbox>
                  <w:txbxContent>
                    <w:p w:rsidR="00B3623D" w:rsidRPr="00B3623D" w:rsidRDefault="00B3623D" w:rsidP="00B3623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3623D">
                        <w:rPr>
                          <w:rFonts w:hint="eastAsia"/>
                          <w:b/>
                          <w:sz w:val="28"/>
                        </w:rPr>
                        <w:t>救急搬送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023D51B" wp14:editId="69B33676">
                <wp:simplePos x="0" y="0"/>
                <wp:positionH relativeFrom="margin">
                  <wp:posOffset>241935</wp:posOffset>
                </wp:positionH>
                <wp:positionV relativeFrom="paragraph">
                  <wp:posOffset>3089910</wp:posOffset>
                </wp:positionV>
                <wp:extent cx="4314825" cy="1809750"/>
                <wp:effectExtent l="38100" t="38100" r="47625" b="38100"/>
                <wp:wrapNone/>
                <wp:docPr id="2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8097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19.05pt;margin-top:243.3pt;width:339.75pt;height:142.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" filled="f" strokecolor="black [3213]" strokeweight="6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299734</wp:posOffset>
            </wp:positionH>
            <wp:positionV relativeFrom="paragraph">
              <wp:posOffset>3280410</wp:posOffset>
            </wp:positionV>
            <wp:extent cx="3714100" cy="1323975"/>
            <wp:effectExtent l="0" t="0" r="1270" b="0"/>
            <wp:wrapNone/>
            <wp:docPr id="21" name="図 21" descr="http://www.fdma.go.jp/concern/syota_guideline/img/87_sy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dma.go.jp/concern/syota_guideline/img/87_syot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B3C55E" wp14:editId="10A78663">
                <wp:simplePos x="0" y="0"/>
                <wp:positionH relativeFrom="column">
                  <wp:posOffset>1508760</wp:posOffset>
                </wp:positionH>
                <wp:positionV relativeFrom="paragraph">
                  <wp:posOffset>2289810</wp:posOffset>
                </wp:positionV>
                <wp:extent cx="294005" cy="714375"/>
                <wp:effectExtent l="19050" t="0" r="29845" b="476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0" o:spid="_x0000_s1026" type="#_x0000_t67" style="position:absolute;left:0;text-align:left;margin-left:118.8pt;margin-top:180.3pt;width:23.15pt;height:5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" adj="17155" fillcolor="#4472c4 [3204]" strokecolor="#1f3763 [1604]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1BAED6" wp14:editId="730F210E">
                <wp:simplePos x="0" y="0"/>
                <wp:positionH relativeFrom="column">
                  <wp:posOffset>3080385</wp:posOffset>
                </wp:positionH>
                <wp:positionV relativeFrom="paragraph">
                  <wp:posOffset>394335</wp:posOffset>
                </wp:positionV>
                <wp:extent cx="1123950" cy="7524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23D" w:rsidRPr="00B3623D" w:rsidRDefault="00B3623D" w:rsidP="00B3623D">
                            <w:pPr>
                              <w:rPr>
                                <w:rFonts w:hint="eastAsia"/>
                                <w:b/>
                                <w:sz w:val="18"/>
                              </w:rPr>
                            </w:pPr>
                            <w:r w:rsidRPr="00B3623D">
                              <w:rPr>
                                <w:rFonts w:hint="eastAsia"/>
                                <w:b/>
                                <w:sz w:val="18"/>
                              </w:rPr>
                              <w:t>駆込み（貸し出し）</w:t>
                            </w:r>
                          </w:p>
                          <w:p w:rsidR="00B3623D" w:rsidRDefault="00B3623D" w:rsidP="00B3623D">
                            <w:pPr>
                              <w:jc w:val="center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 w:rsidRPr="00B3623D">
                              <w:rPr>
                                <w:rFonts w:hint="eastAsia"/>
                                <w:b/>
                                <w:sz w:val="20"/>
                              </w:rPr>
                              <w:t>又は</w:t>
                            </w:r>
                          </w:p>
                          <w:p w:rsidR="00B3623D" w:rsidRPr="00B3623D" w:rsidRDefault="00B3623D" w:rsidP="00B362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持参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242.55pt;margin-top:31.05pt;width:88.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" fillcolor="white [3201]" strokeweight=".5pt">
                <v:textbox>
                  <w:txbxContent>
                    <w:p w:rsidR="00B3623D" w:rsidRPr="00B3623D" w:rsidRDefault="00B3623D" w:rsidP="00B3623D">
                      <w:pPr>
                        <w:rPr>
                          <w:rFonts w:hint="eastAsia"/>
                          <w:b/>
                          <w:sz w:val="18"/>
                        </w:rPr>
                      </w:pPr>
                      <w:r w:rsidRPr="00B3623D">
                        <w:rPr>
                          <w:rFonts w:hint="eastAsia"/>
                          <w:b/>
                          <w:sz w:val="18"/>
                        </w:rPr>
                        <w:t>駆込み（貸し出し）</w:t>
                      </w:r>
                    </w:p>
                    <w:p w:rsidR="00B3623D" w:rsidRDefault="00B3623D" w:rsidP="00B3623D">
                      <w:pPr>
                        <w:jc w:val="center"/>
                        <w:rPr>
                          <w:rFonts w:hint="eastAsia"/>
                          <w:b/>
                          <w:sz w:val="20"/>
                        </w:rPr>
                      </w:pPr>
                      <w:r w:rsidRPr="00B3623D">
                        <w:rPr>
                          <w:rFonts w:hint="eastAsia"/>
                          <w:b/>
                          <w:sz w:val="20"/>
                        </w:rPr>
                        <w:t>又は</w:t>
                      </w:r>
                    </w:p>
                    <w:p w:rsidR="00B3623D" w:rsidRPr="00B3623D" w:rsidRDefault="00B3623D" w:rsidP="00B3623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持参</w:t>
                      </w:r>
                    </w:p>
                  </w:txbxContent>
                </v:textbox>
              </v:shape>
            </w:pict>
          </mc:Fallback>
        </mc:AlternateContent>
      </w:r>
      <w:r w:rsidR="003C19BF">
        <w:rPr>
          <w:rFonts w:ascii="Arial" w:hAnsi="Arial" w:cs="Arial"/>
          <w:noProof/>
        </w:rPr>
        <w:drawing>
          <wp:anchor distT="0" distB="0" distL="114300" distR="114300" simplePos="0" relativeHeight="251679744" behindDoc="1" locked="0" layoutInCell="1" allowOverlap="1" wp14:anchorId="6399C321" wp14:editId="1CDFAE98">
            <wp:simplePos x="0" y="0"/>
            <wp:positionH relativeFrom="column">
              <wp:posOffset>1692275</wp:posOffset>
            </wp:positionH>
            <wp:positionV relativeFrom="paragraph">
              <wp:posOffset>1349375</wp:posOffset>
            </wp:positionV>
            <wp:extent cx="441325" cy="441325"/>
            <wp:effectExtent l="0" t="0" r="0" b="0"/>
            <wp:wrapNone/>
            <wp:docPr id="16" name="図 16" descr="AED（自動体外式除細動器）【無料イラスト・フリー素材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D（自動体外式除細動器）【無料イラスト・フリー素材】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9BF">
        <w:rPr>
          <w:noProof/>
        </w:rPr>
        <w:drawing>
          <wp:anchor distT="0" distB="0" distL="114300" distR="114300" simplePos="0" relativeHeight="251677696" behindDoc="1" locked="0" layoutInCell="1" allowOverlap="1" wp14:anchorId="1B2B2D68" wp14:editId="6279A6C0">
            <wp:simplePos x="0" y="0"/>
            <wp:positionH relativeFrom="column">
              <wp:posOffset>2023110</wp:posOffset>
            </wp:positionH>
            <wp:positionV relativeFrom="paragraph">
              <wp:posOffset>842010</wp:posOffset>
            </wp:positionV>
            <wp:extent cx="800100" cy="1026160"/>
            <wp:effectExtent l="0" t="0" r="0" b="2540"/>
            <wp:wrapNone/>
            <wp:docPr id="15" name="図 1" descr="http://www.fdma.go.jp/concern/syota_guideline/img/142_sy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http://www.fdma.go.jp/concern/syota_guideline/img/142_syo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61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9BF">
        <w:rPr>
          <w:noProof/>
        </w:rPr>
        <w:drawing>
          <wp:anchor distT="0" distB="0" distL="114300" distR="114300" simplePos="0" relativeHeight="251681792" behindDoc="1" locked="0" layoutInCell="1" allowOverlap="1" wp14:anchorId="6FFF07E3" wp14:editId="25DE7E23">
            <wp:simplePos x="0" y="0"/>
            <wp:positionH relativeFrom="column">
              <wp:posOffset>375285</wp:posOffset>
            </wp:positionH>
            <wp:positionV relativeFrom="paragraph">
              <wp:posOffset>1108710</wp:posOffset>
            </wp:positionV>
            <wp:extent cx="1257300" cy="854710"/>
            <wp:effectExtent l="0" t="0" r="0" b="254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8" r="62492" b="46873"/>
                    <a:stretch/>
                  </pic:blipFill>
                  <pic:spPr bwMode="auto">
                    <a:xfrm>
                      <a:off x="0" y="0"/>
                      <a:ext cx="1257300" cy="85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9BF">
        <w:rPr>
          <w:rFonts w:ascii="Arial" w:hAnsi="Arial" w:cs="Arial"/>
          <w:noProof/>
        </w:rPr>
        <w:drawing>
          <wp:anchor distT="0" distB="0" distL="114300" distR="114300" simplePos="0" relativeHeight="251672576" behindDoc="1" locked="0" layoutInCell="1" allowOverlap="1" wp14:anchorId="60B739C2" wp14:editId="702FBB3D">
            <wp:simplePos x="0" y="0"/>
            <wp:positionH relativeFrom="column">
              <wp:posOffset>4556760</wp:posOffset>
            </wp:positionH>
            <wp:positionV relativeFrom="paragraph">
              <wp:posOffset>842010</wp:posOffset>
            </wp:positionV>
            <wp:extent cx="628650" cy="628650"/>
            <wp:effectExtent l="0" t="0" r="0" b="0"/>
            <wp:wrapNone/>
            <wp:docPr id="11" name="図 11" descr="AED（自動体外式除細動器）【無料イラスト・フリー素材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D（自動体外式除細動器）【無料イラスト・フリー素材】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9BF">
        <w:rPr>
          <w:noProof/>
        </w:rPr>
        <w:drawing>
          <wp:anchor distT="0" distB="0" distL="114300" distR="114300" simplePos="0" relativeHeight="251671552" behindDoc="1" locked="0" layoutInCell="1" allowOverlap="1" wp14:anchorId="253B2FD0" wp14:editId="6AA616FA">
            <wp:simplePos x="0" y="0"/>
            <wp:positionH relativeFrom="column">
              <wp:posOffset>5133340</wp:posOffset>
            </wp:positionH>
            <wp:positionV relativeFrom="paragraph">
              <wp:posOffset>632460</wp:posOffset>
            </wp:positionV>
            <wp:extent cx="1266825" cy="1221740"/>
            <wp:effectExtent l="0" t="0" r="9525" b="0"/>
            <wp:wrapNone/>
            <wp:docPr id="10" name="図 10" descr="ビル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ビルのイラスト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9BF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CC5B8D" wp14:editId="3AE0E4D3">
                <wp:simplePos x="0" y="0"/>
                <wp:positionH relativeFrom="column">
                  <wp:posOffset>3460432</wp:posOffset>
                </wp:positionH>
                <wp:positionV relativeFrom="paragraph">
                  <wp:posOffset>950914</wp:posOffset>
                </wp:positionV>
                <wp:extent cx="294005" cy="1056640"/>
                <wp:effectExtent l="0" t="19367" r="0" b="29528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005" cy="1056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3" o:spid="_x0000_s1026" type="#_x0000_t67" style="position:absolute;left:0;text-align:left;margin-left:272.45pt;margin-top:74.9pt;width:23.15pt;height:83.2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" adj="18595" fillcolor="#4472c4 [3204]" strokecolor="#1f3763 [1604]" strokeweight="1pt"/>
            </w:pict>
          </mc:Fallback>
        </mc:AlternateContent>
      </w:r>
    </w:p>
    <w:sectPr w:rsidR="00F50A08" w:rsidRPr="00F50A08" w:rsidSect="00DB4F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12" w:rsidRDefault="00646712" w:rsidP="00646712">
      <w:r>
        <w:separator/>
      </w:r>
    </w:p>
  </w:endnote>
  <w:endnote w:type="continuationSeparator" w:id="0">
    <w:p w:rsidR="00646712" w:rsidRDefault="00646712" w:rsidP="0064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12" w:rsidRDefault="00646712" w:rsidP="00646712">
      <w:r>
        <w:separator/>
      </w:r>
    </w:p>
  </w:footnote>
  <w:footnote w:type="continuationSeparator" w:id="0">
    <w:p w:rsidR="00646712" w:rsidRDefault="00646712" w:rsidP="00646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95"/>
    <w:rsid w:val="003403FF"/>
    <w:rsid w:val="003C19BF"/>
    <w:rsid w:val="004D6FB2"/>
    <w:rsid w:val="00646712"/>
    <w:rsid w:val="00661516"/>
    <w:rsid w:val="006A5264"/>
    <w:rsid w:val="006B2FAA"/>
    <w:rsid w:val="008E68EB"/>
    <w:rsid w:val="00945AFC"/>
    <w:rsid w:val="00A508BD"/>
    <w:rsid w:val="00A71961"/>
    <w:rsid w:val="00B275AE"/>
    <w:rsid w:val="00B3623D"/>
    <w:rsid w:val="00BA21D3"/>
    <w:rsid w:val="00D24000"/>
    <w:rsid w:val="00D77EC3"/>
    <w:rsid w:val="00DB4F95"/>
    <w:rsid w:val="00DD1042"/>
    <w:rsid w:val="00F50A08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712"/>
  </w:style>
  <w:style w:type="paragraph" w:styleId="a5">
    <w:name w:val="footer"/>
    <w:basedOn w:val="a"/>
    <w:link w:val="a6"/>
    <w:uiPriority w:val="99"/>
    <w:unhideWhenUsed/>
    <w:rsid w:val="00646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712"/>
  </w:style>
  <w:style w:type="paragraph" w:styleId="a7">
    <w:name w:val="Balloon Text"/>
    <w:basedOn w:val="a"/>
    <w:link w:val="a8"/>
    <w:uiPriority w:val="99"/>
    <w:semiHidden/>
    <w:unhideWhenUsed/>
    <w:rsid w:val="00D2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40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712"/>
  </w:style>
  <w:style w:type="paragraph" w:styleId="a5">
    <w:name w:val="footer"/>
    <w:basedOn w:val="a"/>
    <w:link w:val="a6"/>
    <w:uiPriority w:val="99"/>
    <w:unhideWhenUsed/>
    <w:rsid w:val="00646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712"/>
  </w:style>
  <w:style w:type="paragraph" w:styleId="a7">
    <w:name w:val="Balloon Text"/>
    <w:basedOn w:val="a"/>
    <w:link w:val="a8"/>
    <w:uiPriority w:val="99"/>
    <w:semiHidden/>
    <w:unhideWhenUsed/>
    <w:rsid w:val="00D2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40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FJ-USER</cp:lastModifiedBy>
  <cp:revision>3</cp:revision>
  <cp:lastPrinted>2018-06-27T11:29:00Z</cp:lastPrinted>
  <dcterms:created xsi:type="dcterms:W3CDTF">2018-06-21T08:40:00Z</dcterms:created>
  <dcterms:modified xsi:type="dcterms:W3CDTF">2018-06-27T11:44:00Z</dcterms:modified>
</cp:coreProperties>
</file>